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5142" w:rsidRPr="00C36504" w:rsidRDefault="003B5142" w:rsidP="003B5142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6504">
        <w:rPr>
          <w:rFonts w:ascii="Times New Roman" w:hAnsi="Times New Roman" w:cs="Times New Roman"/>
          <w:sz w:val="28"/>
          <w:szCs w:val="28"/>
        </w:rPr>
        <w:t>Утверждаю</w:t>
      </w:r>
    </w:p>
    <w:p w:rsidR="003B5142" w:rsidRPr="009607B1" w:rsidRDefault="003B5142" w:rsidP="003B5142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3B5142" w:rsidRDefault="003B5142" w:rsidP="003B514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>Наименование должности руководителя      Подпись       Расшифровка</w:t>
      </w:r>
    </w:p>
    <w:p w:rsidR="003B5142" w:rsidRPr="00260427" w:rsidRDefault="003B5142" w:rsidP="003B5142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</w:p>
    <w:p w:rsidR="003B5142" w:rsidRPr="00260427" w:rsidRDefault="003B5142" w:rsidP="003B5142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Печать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Дата</w:t>
      </w:r>
    </w:p>
    <w:p w:rsidR="003B5142" w:rsidRDefault="003B5142" w:rsidP="003B51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42" w:rsidRDefault="003B5142" w:rsidP="003B51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42" w:rsidRDefault="003B5142" w:rsidP="003B5142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B5142" w:rsidRDefault="003B5142" w:rsidP="003B51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3B5142" w:rsidRPr="00F81713" w:rsidRDefault="003B5142" w:rsidP="003B51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3B5142" w:rsidRPr="00F81713" w:rsidRDefault="003B5142" w:rsidP="003B5142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</w:r>
    </w:p>
    <w:p w:rsidR="00FF1E51" w:rsidRDefault="00FF1E51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EDE" w:rsidRPr="003B5142" w:rsidRDefault="0031616D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B5142">
        <w:rPr>
          <w:rFonts w:ascii="Times New Roman" w:hAnsi="Times New Roman" w:cs="Times New Roman"/>
          <w:b/>
          <w:sz w:val="26"/>
          <w:szCs w:val="26"/>
          <w:u w:val="single"/>
        </w:rPr>
        <w:t>Нормативно-правовая основа разработки Программ</w:t>
      </w:r>
    </w:p>
    <w:p w:rsidR="00931EDE" w:rsidRDefault="00903814" w:rsidP="00931ED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03814">
        <w:rPr>
          <w:rFonts w:ascii="Times New Roman" w:hAnsi="Times New Roman" w:cs="Times New Roman"/>
          <w:sz w:val="20"/>
          <w:szCs w:val="20"/>
        </w:rPr>
        <w:t xml:space="preserve">(согласно  </w:t>
      </w:r>
      <w:r>
        <w:rPr>
          <w:rFonts w:ascii="Times New Roman" w:hAnsi="Times New Roman" w:cs="Times New Roman"/>
          <w:sz w:val="20"/>
          <w:szCs w:val="20"/>
        </w:rPr>
        <w:t xml:space="preserve">требованиям </w:t>
      </w:r>
      <w:r w:rsidRPr="00903814">
        <w:rPr>
          <w:rFonts w:ascii="Times New Roman" w:hAnsi="Times New Roman" w:cs="Times New Roman"/>
          <w:sz w:val="20"/>
          <w:szCs w:val="20"/>
        </w:rPr>
        <w:t>Типов</w:t>
      </w:r>
      <w:r w:rsidR="003B5142">
        <w:rPr>
          <w:rFonts w:ascii="Times New Roman" w:hAnsi="Times New Roman" w:cs="Times New Roman"/>
          <w:sz w:val="20"/>
          <w:szCs w:val="20"/>
        </w:rPr>
        <w:t>ых</w:t>
      </w:r>
      <w:r w:rsidRPr="00903814">
        <w:rPr>
          <w:rFonts w:ascii="Times New Roman" w:hAnsi="Times New Roman" w:cs="Times New Roman"/>
          <w:sz w:val="20"/>
          <w:szCs w:val="20"/>
        </w:rPr>
        <w:t xml:space="preserve"> программ, утв. приказом Министерства т</w:t>
      </w:r>
      <w:r>
        <w:rPr>
          <w:rFonts w:ascii="Times New Roman" w:hAnsi="Times New Roman" w:cs="Times New Roman"/>
          <w:sz w:val="20"/>
          <w:szCs w:val="20"/>
        </w:rPr>
        <w:t>ранспорта РФ от 11.01.2022 № 1)</w:t>
      </w:r>
    </w:p>
    <w:p w:rsidR="0031616D" w:rsidRDefault="0031616D" w:rsidP="00931ED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p w:rsidR="00D13AE9" w:rsidRDefault="0031616D" w:rsidP="009038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</w:t>
      </w:r>
      <w:r w:rsidR="00BD6751">
        <w:rPr>
          <w:rFonts w:ascii="Times New Roman" w:hAnsi="Times New Roman" w:cs="Times New Roman"/>
          <w:sz w:val="26"/>
          <w:szCs w:val="26"/>
        </w:rPr>
        <w:t xml:space="preserve">ормативно-правовые акты </w:t>
      </w:r>
      <w:r w:rsidR="00937DF0">
        <w:rPr>
          <w:rFonts w:ascii="Times New Roman" w:hAnsi="Times New Roman" w:cs="Times New Roman"/>
          <w:sz w:val="26"/>
          <w:szCs w:val="26"/>
        </w:rPr>
        <w:t xml:space="preserve">обучающей организацией </w:t>
      </w:r>
      <w:r w:rsidR="00BD6751">
        <w:rPr>
          <w:rFonts w:ascii="Times New Roman" w:hAnsi="Times New Roman" w:cs="Times New Roman"/>
          <w:sz w:val="26"/>
          <w:szCs w:val="26"/>
        </w:rPr>
        <w:t>своевременно обновляются.</w:t>
      </w:r>
    </w:p>
    <w:p w:rsidR="00E402B7" w:rsidRDefault="00E402B7" w:rsidP="00E402B7">
      <w:pPr>
        <w:spacing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9854" w:type="dxa"/>
        <w:tblLook w:val="04A0" w:firstRow="1" w:lastRow="0" w:firstColumn="1" w:lastColumn="0" w:noHBand="0" w:noVBand="1"/>
      </w:tblPr>
      <w:tblGrid>
        <w:gridCol w:w="817"/>
        <w:gridCol w:w="9037"/>
      </w:tblGrid>
      <w:tr w:rsidR="00AF70D3" w:rsidTr="00AF70D3">
        <w:trPr>
          <w:trHeight w:val="357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931EDE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70D3" w:rsidRDefault="000508A2" w:rsidP="000508A2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071C43" w:rsidRDefault="00A61B52" w:rsidP="00A61B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F232F2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1C43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29.12.2012 г. № 273-ФЗ «Об образовании в Российской Федерации» 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071C43" w:rsidRDefault="00A61B52" w:rsidP="00A61B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F232F2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1C43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РФ от 30.07.2004 № 395 «Об утверждении Положения о Министерстве транспорта Российской Федерации»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61B52" w:rsidP="00A61B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F232F2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 xml:space="preserve">риказ </w:t>
            </w:r>
            <w:proofErr w:type="spellStart"/>
            <w:r w:rsidRPr="00F232F2">
              <w:rPr>
                <w:rFonts w:ascii="Times New Roman" w:hAnsi="Times New Roman" w:cs="Times New Roman"/>
                <w:sz w:val="26"/>
                <w:szCs w:val="26"/>
              </w:rPr>
              <w:t>Минпросвещения</w:t>
            </w:r>
            <w:proofErr w:type="spellEnd"/>
            <w:r w:rsidRPr="00F232F2">
              <w:rPr>
                <w:rFonts w:ascii="Times New Roman" w:hAnsi="Times New Roman" w:cs="Times New Roman"/>
                <w:sz w:val="26"/>
                <w:szCs w:val="26"/>
              </w:rPr>
              <w:t xml:space="preserve"> России от 26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.08.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 xml:space="preserve"> 2020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 xml:space="preserve"> 438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организации и осуществления образовательной деятельности по основным программам профессионального обучения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AF70D3" w:rsidRDefault="00A61B52" w:rsidP="00A61B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AF70D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F70D3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r w:rsidRPr="00071C43">
              <w:rPr>
                <w:rFonts w:ascii="Times New Roman" w:hAnsi="Times New Roman" w:cs="Times New Roman"/>
                <w:sz w:val="26"/>
                <w:szCs w:val="26"/>
              </w:rPr>
              <w:t>Минтранса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оссии</w:t>
            </w:r>
            <w:r w:rsidRPr="00071C4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F70D3">
              <w:rPr>
                <w:rFonts w:ascii="Times New Roman" w:hAnsi="Times New Roman" w:cs="Times New Roman"/>
                <w:sz w:val="26"/>
                <w:szCs w:val="26"/>
              </w:rPr>
              <w:t xml:space="preserve">от 11.01.2022 № 1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F70D3">
              <w:rPr>
                <w:rFonts w:ascii="Times New Roman" w:hAnsi="Times New Roman" w:cs="Times New Roman"/>
                <w:sz w:val="26"/>
                <w:szCs w:val="26"/>
              </w:rPr>
              <w:t>Об утверждении типовых программ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 грузов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071C43" w:rsidRDefault="00A61B52" w:rsidP="00A61B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0938D1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1C43">
              <w:rPr>
                <w:rFonts w:ascii="Times New Roman" w:hAnsi="Times New Roman" w:cs="Times New Roman"/>
                <w:sz w:val="26"/>
                <w:szCs w:val="26"/>
              </w:rPr>
              <w:t>Приказ Минтранса 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оссии</w:t>
            </w:r>
            <w:r w:rsidRPr="00071C43">
              <w:rPr>
                <w:rFonts w:ascii="Times New Roman" w:hAnsi="Times New Roman" w:cs="Times New Roman"/>
                <w:sz w:val="26"/>
                <w:szCs w:val="26"/>
              </w:rPr>
              <w:t xml:space="preserve"> от 30.07.2020 № 265 «Об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подготовки»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61B52" w:rsidP="00A61B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F232F2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>риказ Минтранса России от 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 xml:space="preserve">2020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 xml:space="preserve"> 282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>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"О безопасности дорожного движения"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61B52" w:rsidP="00A61B52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A4783E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>лав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 xml:space="preserve"> 8.2 Приложения B к Соглашению о международной дорожной перевозке опасных грузов от 30 сентября 1957 г.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EA652B" w:rsidRDefault="00AF70D3" w:rsidP="00F232F2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F232F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1631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Полный перечень нормативных правовых актов определяется обучающей организацией.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F232F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F232F2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31616D" w:rsidRDefault="00AF70D3" w:rsidP="0031616D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31616D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431">
              <w:rPr>
                <w:rFonts w:ascii="Times New Roman" w:hAnsi="Times New Roman" w:cs="Times New Roman"/>
                <w:b/>
                <w:sz w:val="26"/>
                <w:szCs w:val="26"/>
              </w:rPr>
              <w:t>Нормативно-правовые документы, регламентирующие требования к водителям, допускаемым к обучению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817FB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817FBA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>риказ Минтранса России от 31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.07.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 xml:space="preserve">2020 г.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 xml:space="preserve"> 282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t xml:space="preserve">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</w:t>
            </w:r>
            <w:r w:rsidRPr="00F232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Федерального закона "О безопасности дорожного движения"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 (пункты 4 и 5)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400F5E" w:rsidRDefault="00AF70D3" w:rsidP="00400F5E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241631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00F5E">
              <w:rPr>
                <w:rFonts w:ascii="Times New Roman" w:hAnsi="Times New Roman" w:cs="Times New Roman"/>
                <w:sz w:val="26"/>
                <w:szCs w:val="26"/>
              </w:rPr>
              <w:t xml:space="preserve">Федеральный закон от 10.12.1995 N 196-ФЗ </w:t>
            </w:r>
            <w:r w:rsidR="002416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400F5E">
              <w:rPr>
                <w:rFonts w:ascii="Times New Roman" w:hAnsi="Times New Roman" w:cs="Times New Roman"/>
                <w:sz w:val="26"/>
                <w:szCs w:val="26"/>
              </w:rPr>
              <w:t>О безопасности дорожного движения</w:t>
            </w:r>
            <w:r w:rsidR="002416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241631">
              <w:rPr>
                <w:rFonts w:ascii="Times New Roman" w:hAnsi="Times New Roman" w:cs="Times New Roman"/>
                <w:sz w:val="24"/>
                <w:szCs w:val="24"/>
                <w:highlight w:val="cyan"/>
              </w:rPr>
              <w:t>(ст. 25 Основные положения, касающиеся допуска к управлению транспортными средствами)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931ED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0508A2" w:rsidP="00931ED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508A2">
              <w:rPr>
                <w:rFonts w:ascii="Times New Roman" w:hAnsi="Times New Roman" w:cs="Times New Roman"/>
                <w:sz w:val="26"/>
                <w:szCs w:val="26"/>
              </w:rPr>
              <w:t>Приказ Минтранса РФ от 30.07.2020 № 265 «Об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подготовки» (с 01.01.2021)</w:t>
            </w:r>
          </w:p>
        </w:tc>
      </w:tr>
      <w:tr w:rsidR="000508A2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2" w:rsidRDefault="000508A2" w:rsidP="00931ED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08A2" w:rsidRPr="000508A2" w:rsidRDefault="000508A2" w:rsidP="00931ED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71C43">
              <w:rPr>
                <w:rFonts w:ascii="Times New Roman" w:hAnsi="Times New Roman" w:cs="Times New Roman"/>
                <w:sz w:val="26"/>
                <w:szCs w:val="26"/>
              </w:rPr>
              <w:t>Приказ Минтранса РФ от 09.07.2012 № 202 «Об утверждении Порядка выдачи свидетельств о подготовке водителей автотранспортных средств, перевозящих опасные грузы, и утверждения курсов такой подготовки» (до 01.01.2021)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931ED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931ED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31616D" w:rsidRDefault="00AF70D3" w:rsidP="00182FDF">
            <w:pPr>
              <w:contextualSpacing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31616D" w:rsidRDefault="00AF70D3" w:rsidP="00182FDF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244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Нормативно-правовые документы, регламентирующие требования к образованию </w:t>
            </w:r>
            <w:r w:rsidR="00256A73" w:rsidRPr="0042443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 квалификации </w:t>
            </w:r>
            <w:r w:rsidRPr="00424431">
              <w:rPr>
                <w:rFonts w:ascii="Times New Roman" w:hAnsi="Times New Roman" w:cs="Times New Roman"/>
                <w:b/>
                <w:sz w:val="26"/>
                <w:szCs w:val="26"/>
              </w:rPr>
              <w:t>педагогов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A534E7" w:rsidRDefault="00AF70D3" w:rsidP="00931ED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241631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4E7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A534E7">
              <w:rPr>
                <w:rFonts w:ascii="Times New Roman" w:hAnsi="Times New Roman" w:cs="Times New Roman"/>
                <w:sz w:val="26"/>
                <w:szCs w:val="26"/>
              </w:rPr>
              <w:t>Минздравсоцразвития</w:t>
            </w:r>
            <w:proofErr w:type="spellEnd"/>
            <w:r w:rsidRPr="00A534E7">
              <w:rPr>
                <w:rFonts w:ascii="Times New Roman" w:hAnsi="Times New Roman" w:cs="Times New Roman"/>
                <w:sz w:val="26"/>
                <w:szCs w:val="26"/>
              </w:rPr>
              <w:t xml:space="preserve"> России </w:t>
            </w:r>
            <w:hyperlink r:id="rId6" w:anchor="l1" w:history="1">
              <w:r w:rsidRPr="00A534E7">
                <w:rPr>
                  <w:rFonts w:ascii="Times New Roman" w:hAnsi="Times New Roman" w:cs="Times New Roman"/>
                  <w:sz w:val="26"/>
                  <w:szCs w:val="26"/>
                </w:rPr>
                <w:t>от 26 августа 2010 г. N 761н</w:t>
              </w:r>
            </w:hyperlink>
            <w:r w:rsidRPr="00A53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6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534E7">
              <w:rPr>
                <w:rFonts w:ascii="Times New Roman" w:hAnsi="Times New Roman" w:cs="Times New Roman"/>
                <w:sz w:val="26"/>
                <w:szCs w:val="26"/>
              </w:rPr>
              <w:t>Об утверждении Единого квалификационного справочника должностей руководителей, специалистов и служащих, раздел "Квалификационные характеристики должностей работников образования</w:t>
            </w:r>
            <w:r w:rsidR="002416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A534E7" w:rsidRDefault="00AF70D3" w:rsidP="00A534E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241631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534E7">
              <w:rPr>
                <w:rFonts w:ascii="Times New Roman" w:hAnsi="Times New Roman" w:cs="Times New Roman"/>
                <w:sz w:val="26"/>
                <w:szCs w:val="26"/>
              </w:rPr>
              <w:t xml:space="preserve">Приказ Минтруда России </w:t>
            </w:r>
            <w:hyperlink r:id="rId7" w:anchor="l0" w:history="1">
              <w:r w:rsidRPr="00A534E7">
                <w:rPr>
                  <w:rFonts w:ascii="Times New Roman" w:hAnsi="Times New Roman" w:cs="Times New Roman"/>
                  <w:sz w:val="26"/>
                  <w:szCs w:val="26"/>
                </w:rPr>
                <w:t>от 29 сентября 2014 г. N 667н</w:t>
              </w:r>
            </w:hyperlink>
            <w:r w:rsidRPr="00A534E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41631"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A534E7">
              <w:rPr>
                <w:rFonts w:ascii="Times New Roman" w:hAnsi="Times New Roman" w:cs="Times New Roman"/>
                <w:sz w:val="26"/>
                <w:szCs w:val="26"/>
              </w:rPr>
              <w:t>О реестре профессиональных стандартов (перечне видов профессиональной деятельности)</w:t>
            </w:r>
            <w:r w:rsidR="00241631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071C43" w:rsidRDefault="00AF70D3" w:rsidP="003515F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3515F5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71C43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транспорта РФ от 28.07.2020 № 257 «Об утверждении Порядка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82FDF">
              <w:rPr>
                <w:rFonts w:ascii="Times New Roman" w:hAnsi="Times New Roman" w:cs="Times New Roman"/>
                <w:sz w:val="26"/>
                <w:szCs w:val="26"/>
              </w:rPr>
              <w:t>(с 01.01.2021)</w:t>
            </w:r>
          </w:p>
        </w:tc>
      </w:tr>
      <w:tr w:rsidR="00AF70D3" w:rsidTr="00AF70D3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Pr="00182FDF" w:rsidRDefault="00AF70D3" w:rsidP="00182FDF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0D3" w:rsidRDefault="00AF70D3" w:rsidP="00182FDF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82FDF">
              <w:rPr>
                <w:rFonts w:ascii="Times New Roman" w:hAnsi="Times New Roman" w:cs="Times New Roman"/>
                <w:sz w:val="26"/>
                <w:szCs w:val="26"/>
              </w:rPr>
              <w:t>Приказ Минтранса РФ от 09.07.2012 № 203 «Об утверждении Порядка проведения экзамена и выдачи свидетельств о профессиональной подготовке консультантов по вопросам безопасности перевозки опасных грузов автомобильным транспортом» (до 01.01.2021)</w:t>
            </w:r>
          </w:p>
        </w:tc>
      </w:tr>
    </w:tbl>
    <w:p w:rsidR="00DF0619" w:rsidRDefault="00DF0619" w:rsidP="00DF0619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</w:p>
    <w:p w:rsidR="0002395F" w:rsidRDefault="0002395F" w:rsidP="0002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2395F" w:rsidRPr="00D60440" w:rsidRDefault="0002395F" w:rsidP="0002395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D60440">
        <w:rPr>
          <w:rFonts w:ascii="Times New Roman" w:hAnsi="Times New Roman" w:cs="Times New Roman"/>
          <w:sz w:val="24"/>
          <w:szCs w:val="24"/>
          <w:highlight w:val="cyan"/>
        </w:rPr>
        <w:t>----------------------------</w:t>
      </w:r>
      <w:r w:rsidRPr="00D60440">
        <w:rPr>
          <w:rFonts w:ascii="Times New Roman" w:hAnsi="Times New Roman" w:cs="Times New Roman"/>
          <w:b/>
          <w:sz w:val="24"/>
          <w:szCs w:val="24"/>
          <w:highlight w:val="cyan"/>
        </w:rPr>
        <w:t>ВСПОМОГАТЕЛЬНАЯ ИНФОРМАЦИЯ</w:t>
      </w:r>
      <w:r w:rsidRPr="00D60440">
        <w:rPr>
          <w:rFonts w:ascii="Times New Roman" w:hAnsi="Times New Roman" w:cs="Times New Roman"/>
          <w:sz w:val="24"/>
          <w:szCs w:val="24"/>
          <w:highlight w:val="cyan"/>
        </w:rPr>
        <w:t>-----------------------------</w:t>
      </w:r>
    </w:p>
    <w:p w:rsidR="0002395F" w:rsidRPr="00D60440" w:rsidRDefault="0002395F" w:rsidP="0002395F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D60440">
        <w:rPr>
          <w:rFonts w:ascii="Times New Roman" w:hAnsi="Times New Roman" w:cs="Times New Roman"/>
          <w:sz w:val="24"/>
          <w:szCs w:val="24"/>
          <w:highlight w:val="cyan"/>
        </w:rPr>
        <w:t>Вспомогательную информацию не печатать при оформлении!</w:t>
      </w:r>
    </w:p>
    <w:p w:rsidR="0002395F" w:rsidRDefault="0002395F" w:rsidP="0002395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</w:p>
    <w:p w:rsidR="0002395F" w:rsidRDefault="0002395F" w:rsidP="000239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5D0025">
        <w:rPr>
          <w:rFonts w:ascii="Times New Roman" w:hAnsi="Times New Roman" w:cs="Times New Roman"/>
          <w:b/>
          <w:sz w:val="24"/>
          <w:szCs w:val="24"/>
          <w:highlight w:val="cyan"/>
        </w:rPr>
        <w:t>ТРЕБОВАНИЯ К ОФОРМЛЕНИЮ</w:t>
      </w:r>
    </w:p>
    <w:p w:rsidR="0002395F" w:rsidRDefault="0002395F" w:rsidP="0002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2395F" w:rsidRPr="0002395F" w:rsidRDefault="0002395F" w:rsidP="0002395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Pr="005D0025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Pr="0002395F">
        <w:rPr>
          <w:rFonts w:ascii="Times New Roman" w:hAnsi="Times New Roman" w:cs="Times New Roman"/>
          <w:sz w:val="24"/>
          <w:szCs w:val="24"/>
          <w:highlight w:val="cyan"/>
        </w:rPr>
        <w:t>Многостраничн</w:t>
      </w:r>
      <w:r>
        <w:rPr>
          <w:rFonts w:ascii="Times New Roman" w:hAnsi="Times New Roman" w:cs="Times New Roman"/>
          <w:sz w:val="24"/>
          <w:szCs w:val="24"/>
          <w:highlight w:val="cyan"/>
        </w:rPr>
        <w:t>ый документ</w:t>
      </w:r>
      <w:r w:rsidRPr="0002395F">
        <w:rPr>
          <w:rFonts w:ascii="Times New Roman" w:hAnsi="Times New Roman" w:cs="Times New Roman"/>
          <w:sz w:val="24"/>
          <w:szCs w:val="24"/>
          <w:highlight w:val="cyan"/>
        </w:rPr>
        <w:t xml:space="preserve"> «</w:t>
      </w:r>
      <w:r w:rsidRPr="0002395F">
        <w:rPr>
          <w:rFonts w:ascii="Times New Roman" w:hAnsi="Times New Roman" w:cs="Times New Roman"/>
          <w:sz w:val="24"/>
          <w:szCs w:val="24"/>
          <w:highlight w:val="cyan"/>
        </w:rPr>
        <w:t>Нормативно-правовая основа разработки Программ</w:t>
      </w:r>
      <w:r w:rsidRPr="0002395F">
        <w:rPr>
          <w:rFonts w:ascii="Times New Roman" w:hAnsi="Times New Roman" w:cs="Times New Roman"/>
          <w:sz w:val="24"/>
          <w:szCs w:val="24"/>
          <w:highlight w:val="cyan"/>
        </w:rPr>
        <w:t xml:space="preserve">»: </w:t>
      </w:r>
    </w:p>
    <w:p w:rsidR="0002395F" w:rsidRPr="0002395F" w:rsidRDefault="0002395F" w:rsidP="0002395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02395F">
        <w:rPr>
          <w:rFonts w:ascii="Times New Roman" w:hAnsi="Times New Roman" w:cs="Times New Roman"/>
          <w:sz w:val="24"/>
          <w:szCs w:val="24"/>
          <w:highlight w:val="cyan"/>
        </w:rPr>
        <w:t xml:space="preserve">может быть не </w:t>
      </w:r>
      <w:proofErr w:type="gramStart"/>
      <w:r w:rsidRPr="0002395F">
        <w:rPr>
          <w:rFonts w:ascii="Times New Roman" w:hAnsi="Times New Roman" w:cs="Times New Roman"/>
          <w:sz w:val="24"/>
          <w:szCs w:val="24"/>
          <w:highlight w:val="cyan"/>
        </w:rPr>
        <w:t>сброшюрован</w:t>
      </w:r>
      <w:proofErr w:type="gramEnd"/>
      <w:r w:rsidRPr="0002395F">
        <w:rPr>
          <w:rFonts w:ascii="Times New Roman" w:hAnsi="Times New Roman" w:cs="Times New Roman"/>
          <w:sz w:val="24"/>
          <w:szCs w:val="24"/>
          <w:highlight w:val="cyan"/>
        </w:rPr>
        <w:t>. Печатью/штампом организации заверяются все листы;</w:t>
      </w:r>
    </w:p>
    <w:p w:rsidR="0002395F" w:rsidRPr="005D0025" w:rsidRDefault="0002395F" w:rsidP="0002395F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02395F">
        <w:rPr>
          <w:rFonts w:ascii="Times New Roman" w:hAnsi="Times New Roman" w:cs="Times New Roman"/>
          <w:sz w:val="24"/>
          <w:szCs w:val="24"/>
          <w:highlight w:val="cyan"/>
        </w:rPr>
        <w:t xml:space="preserve">может быть </w:t>
      </w:r>
      <w:proofErr w:type="gramStart"/>
      <w:r w:rsidRPr="0002395F">
        <w:rPr>
          <w:rFonts w:ascii="Times New Roman" w:hAnsi="Times New Roman" w:cs="Times New Roman"/>
          <w:sz w:val="24"/>
          <w:szCs w:val="24"/>
          <w:highlight w:val="cyan"/>
        </w:rPr>
        <w:t>сброшюрован</w:t>
      </w:r>
      <w:proofErr w:type="gramEnd"/>
      <w:r w:rsidRPr="005D0025">
        <w:rPr>
          <w:rFonts w:ascii="Times New Roman" w:hAnsi="Times New Roman" w:cs="Times New Roman"/>
          <w:sz w:val="24"/>
          <w:szCs w:val="24"/>
          <w:highlight w:val="cyan"/>
        </w:rPr>
        <w:t>. Порядок брошюровки  см. «Правила оформления документов и копий».</w:t>
      </w:r>
    </w:p>
    <w:p w:rsidR="0002395F" w:rsidRPr="005D0025" w:rsidRDefault="0002395F" w:rsidP="0002395F">
      <w:pPr>
        <w:pStyle w:val="a6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2395F" w:rsidRPr="00120FA9" w:rsidRDefault="0002395F" w:rsidP="0002395F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Pr="005D0025">
        <w:rPr>
          <w:rFonts w:ascii="Times New Roman" w:hAnsi="Times New Roman" w:cs="Times New Roman"/>
          <w:sz w:val="24"/>
          <w:szCs w:val="24"/>
          <w:highlight w:val="cyan"/>
        </w:rPr>
        <w:t>) Текст, выделенный маркёром, является вспомогательной информацией – не печатать при оформлении.</w:t>
      </w:r>
    </w:p>
    <w:p w:rsidR="00B7041C" w:rsidRPr="00226F84" w:rsidRDefault="00B7041C" w:rsidP="0002395F">
      <w:pPr>
        <w:contextualSpacing/>
        <w:rPr>
          <w:rFonts w:ascii="Times New Roman" w:hAnsi="Times New Roman" w:cs="Times New Roman"/>
          <w:sz w:val="26"/>
          <w:szCs w:val="26"/>
        </w:rPr>
      </w:pPr>
    </w:p>
    <w:sectPr w:rsidR="00B7041C" w:rsidRPr="00226F84" w:rsidSect="00931ED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C69"/>
    <w:multiLevelType w:val="hybridMultilevel"/>
    <w:tmpl w:val="1FE600D0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27103793"/>
    <w:multiLevelType w:val="hybridMultilevel"/>
    <w:tmpl w:val="8746ED64"/>
    <w:lvl w:ilvl="0" w:tplc="36047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DF"/>
    <w:rsid w:val="00007C60"/>
    <w:rsid w:val="0002395F"/>
    <w:rsid w:val="00046CB5"/>
    <w:rsid w:val="000508A2"/>
    <w:rsid w:val="0006054D"/>
    <w:rsid w:val="000702D7"/>
    <w:rsid w:val="000715D6"/>
    <w:rsid w:val="00071C43"/>
    <w:rsid w:val="000938D1"/>
    <w:rsid w:val="0009568A"/>
    <w:rsid w:val="000D1693"/>
    <w:rsid w:val="000E789D"/>
    <w:rsid w:val="000F4601"/>
    <w:rsid w:val="00100FFD"/>
    <w:rsid w:val="00182FDF"/>
    <w:rsid w:val="001E18FC"/>
    <w:rsid w:val="001E465D"/>
    <w:rsid w:val="002149CF"/>
    <w:rsid w:val="00226F84"/>
    <w:rsid w:val="00230275"/>
    <w:rsid w:val="00241631"/>
    <w:rsid w:val="0024716B"/>
    <w:rsid w:val="00256A73"/>
    <w:rsid w:val="002A4CC4"/>
    <w:rsid w:val="00312A6E"/>
    <w:rsid w:val="0031616D"/>
    <w:rsid w:val="0032666E"/>
    <w:rsid w:val="003515F5"/>
    <w:rsid w:val="003B5142"/>
    <w:rsid w:val="003D114A"/>
    <w:rsid w:val="00400F5E"/>
    <w:rsid w:val="00424431"/>
    <w:rsid w:val="00433ADB"/>
    <w:rsid w:val="004A30C3"/>
    <w:rsid w:val="004A3C09"/>
    <w:rsid w:val="004A7279"/>
    <w:rsid w:val="005A0F14"/>
    <w:rsid w:val="005E3BA6"/>
    <w:rsid w:val="00646F8B"/>
    <w:rsid w:val="00696F4E"/>
    <w:rsid w:val="006D7FD9"/>
    <w:rsid w:val="00721460"/>
    <w:rsid w:val="00734305"/>
    <w:rsid w:val="00745AFA"/>
    <w:rsid w:val="007521E5"/>
    <w:rsid w:val="00795624"/>
    <w:rsid w:val="007A1541"/>
    <w:rsid w:val="007A7527"/>
    <w:rsid w:val="007C6F97"/>
    <w:rsid w:val="007D1E9A"/>
    <w:rsid w:val="007D66FE"/>
    <w:rsid w:val="00817FBA"/>
    <w:rsid w:val="0083042D"/>
    <w:rsid w:val="00856A60"/>
    <w:rsid w:val="00897E0E"/>
    <w:rsid w:val="008A54B0"/>
    <w:rsid w:val="008C09DF"/>
    <w:rsid w:val="008F19E2"/>
    <w:rsid w:val="00900BA9"/>
    <w:rsid w:val="00900E57"/>
    <w:rsid w:val="00903814"/>
    <w:rsid w:val="00924B40"/>
    <w:rsid w:val="00930D71"/>
    <w:rsid w:val="00931EDE"/>
    <w:rsid w:val="00937DF0"/>
    <w:rsid w:val="00952513"/>
    <w:rsid w:val="009653F1"/>
    <w:rsid w:val="00A33A32"/>
    <w:rsid w:val="00A4783E"/>
    <w:rsid w:val="00A52FDA"/>
    <w:rsid w:val="00A534E7"/>
    <w:rsid w:val="00A61B52"/>
    <w:rsid w:val="00A87A25"/>
    <w:rsid w:val="00AD542E"/>
    <w:rsid w:val="00AF3455"/>
    <w:rsid w:val="00AF35BC"/>
    <w:rsid w:val="00AF70D3"/>
    <w:rsid w:val="00B0225C"/>
    <w:rsid w:val="00B47D10"/>
    <w:rsid w:val="00B66CDC"/>
    <w:rsid w:val="00B7041C"/>
    <w:rsid w:val="00B864FE"/>
    <w:rsid w:val="00BD1565"/>
    <w:rsid w:val="00BD6751"/>
    <w:rsid w:val="00C12350"/>
    <w:rsid w:val="00CB6F99"/>
    <w:rsid w:val="00CC02BE"/>
    <w:rsid w:val="00CC4538"/>
    <w:rsid w:val="00CC4639"/>
    <w:rsid w:val="00CE3904"/>
    <w:rsid w:val="00D13AE9"/>
    <w:rsid w:val="00D15A8C"/>
    <w:rsid w:val="00D307E9"/>
    <w:rsid w:val="00D346F1"/>
    <w:rsid w:val="00D40C6B"/>
    <w:rsid w:val="00DB7CE6"/>
    <w:rsid w:val="00DC4855"/>
    <w:rsid w:val="00DE72AE"/>
    <w:rsid w:val="00DF0619"/>
    <w:rsid w:val="00E03050"/>
    <w:rsid w:val="00E11BFE"/>
    <w:rsid w:val="00E335FA"/>
    <w:rsid w:val="00E34BCF"/>
    <w:rsid w:val="00E402B7"/>
    <w:rsid w:val="00E65EE8"/>
    <w:rsid w:val="00E76C7A"/>
    <w:rsid w:val="00E81FC6"/>
    <w:rsid w:val="00E9787D"/>
    <w:rsid w:val="00F232F2"/>
    <w:rsid w:val="00F34385"/>
    <w:rsid w:val="00F354DE"/>
    <w:rsid w:val="00F41C0B"/>
    <w:rsid w:val="00F639E9"/>
    <w:rsid w:val="00F63F9B"/>
    <w:rsid w:val="00F76BC1"/>
    <w:rsid w:val="00F873D0"/>
    <w:rsid w:val="00FA1962"/>
    <w:rsid w:val="00FA4740"/>
    <w:rsid w:val="00FD0AB4"/>
    <w:rsid w:val="00FD6FF3"/>
    <w:rsid w:val="00FE22F3"/>
    <w:rsid w:val="00FF1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0F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1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239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0F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1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023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normativ.kontur.ru/document?moduleid=1&amp;documentid=29195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18418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740</Words>
  <Characters>4222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94</cp:revision>
  <dcterms:created xsi:type="dcterms:W3CDTF">2019-05-27T10:21:00Z</dcterms:created>
  <dcterms:modified xsi:type="dcterms:W3CDTF">2022-06-03T05:56:00Z</dcterms:modified>
</cp:coreProperties>
</file>